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778"/>
        <w:gridCol w:w="1726"/>
        <w:gridCol w:w="6144"/>
        <w:gridCol w:w="2053"/>
      </w:tblGrid>
      <w:tr w:rsidR="008B3988" w:rsidRPr="00B81620" w:rsidTr="00846F87">
        <w:trPr>
          <w:trHeight w:val="446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B344CE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جدول بررسی دوسیه</w:t>
            </w:r>
            <w:r w:rsidR="00355258" w:rsidRPr="00B81620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 xml:space="preserve"> ترفیع از رتبه </w:t>
            </w:r>
            <w:r w:rsidR="00B344CE" w:rsidRPr="00B81620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پوهندوی به پوهنوال</w:t>
            </w:r>
            <w:r w:rsidR="00355258" w:rsidRPr="00B81620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 xml:space="preserve"> در کمیته ترفیعات پو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sz w:val="32"/>
                <w:szCs w:val="32"/>
                <w:rtl/>
              </w:rPr>
              <w:t>هنتون هرات</w:t>
            </w:r>
          </w:p>
        </w:tc>
      </w:tr>
      <w:tr w:rsidR="008B3988" w:rsidRPr="00B81620" w:rsidTr="00846F87">
        <w:trPr>
          <w:trHeight w:val="34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88" w:rsidRPr="00B81620" w:rsidRDefault="008B3988" w:rsidP="008B3988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3988" w:rsidRPr="00B81620" w:rsidTr="00846F87">
        <w:trPr>
          <w:trHeight w:val="39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8B398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اسم:   </w:t>
            </w:r>
            <w:r w:rsidR="00310EE0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     ولد:         </w:t>
            </w:r>
            <w:r w:rsidR="00310EE0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دیپارتمنت:      </w:t>
            </w:r>
            <w:r w:rsidR="00310EE0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    پوهنحی:          </w:t>
            </w:r>
            <w:r w:rsidR="00310EE0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      پوهنتون:‌</w:t>
            </w:r>
          </w:p>
        </w:tc>
      </w:tr>
      <w:tr w:rsidR="003645FF" w:rsidRPr="00B81620" w:rsidTr="00846F87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8B3988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تکمیل است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اصلاحات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310EE0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خصوصیات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35525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عنوان اوراق</w:t>
            </w:r>
          </w:p>
        </w:tc>
      </w:tr>
      <w:tr w:rsidR="003645FF" w:rsidRPr="00B81620" w:rsidTr="00B344C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  <w:r w:rsidR="00310EE0" w:rsidRPr="00B81620">
              <w:rPr>
                <w:rFonts w:ascii="Arial" w:eastAsia="Times New Roman" w:hAnsi="Arial" w:cs="B Zar"/>
                <w:color w:val="000000"/>
                <w:rtl/>
              </w:rPr>
              <w:t>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310EE0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B81620" w:rsidRDefault="001C5C8D" w:rsidP="00B344C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ورقه درخواستی عنوانی ریاست  پوهنحی مربوطه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88" w:rsidRPr="00B81620" w:rsidRDefault="008B3988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ورق درخواستی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سه سال خدمت بالف</w:t>
            </w:r>
            <w:r w:rsidR="00CC72F5" w:rsidRPr="00B81620">
              <w:rPr>
                <w:rFonts w:ascii="Arial" w:eastAsia="Times New Roman" w:hAnsi="Arial" w:cs="B Zar"/>
                <w:color w:val="000000"/>
                <w:rtl/>
              </w:rPr>
              <w:t>عل از زمان رسیدن به ریته پوهن</w:t>
            </w:r>
            <w:r w:rsidR="00CC72F5"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دوی</w:t>
            </w: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 گذشته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منظوری رتبه قبلی </w:t>
            </w:r>
          </w:p>
        </w:tc>
      </w:tr>
      <w:tr w:rsidR="003645FF" w:rsidRPr="00B81620" w:rsidTr="00846F87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حداقل باید یک سال از تاریخ تعیین موضوع گذشته باشد.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مکتوب تعیین موضوع 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توسط کمیته تحقیقات تایید شده باشد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اثر اصلی</w:t>
            </w:r>
            <w:r w:rsidR="002C35AE"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 xml:space="preserve"> </w:t>
            </w:r>
            <w:r w:rsidR="00B344CE"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(تحقیقی)</w:t>
            </w:r>
            <w:r w:rsidR="003645FF"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 xml:space="preserve"> یا کتاب درسی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B81620" w:rsidRDefault="00B344C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B81620" w:rsidRDefault="00B344CE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B81620" w:rsidRDefault="001C5C8D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در حضور هئیت ژوری سه نفره از استادان بلند رتبه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4CE" w:rsidRPr="00B81620" w:rsidRDefault="00B344CE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دفاعیه اثر اصلی و ارزیابی هئیت ژوری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D61CD6" w:rsidP="00DA4EFC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  <w:lang w:bidi="fa-IR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  <w:lang w:bidi="ps-AF"/>
              </w:rPr>
              <w:t>ا</w:t>
            </w:r>
            <w:r w:rsidR="00DA4EFC"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سه تقریظ از سه استاد بلند رتبه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2C35AE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ps-AF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ps-AF"/>
              </w:rPr>
              <w:t xml:space="preserve">تقریظ 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B344CE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از</w:t>
            </w:r>
            <w:r w:rsidR="00B344CE" w:rsidRPr="00B81620">
              <w:rPr>
                <w:rFonts w:ascii="Arial" w:eastAsia="Times New Roman" w:hAnsi="Arial" w:cs="B Zar"/>
                <w:color w:val="000000"/>
                <w:rtl/>
              </w:rPr>
              <w:t xml:space="preserve"> یازده</w:t>
            </w: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 اثر</w:t>
            </w:r>
            <w:r w:rsidR="003645FF" w:rsidRPr="00B81620">
              <w:rPr>
                <w:rFonts w:ascii="Arial" w:eastAsia="Times New Roman" w:hAnsi="Arial" w:cs="B Zar"/>
                <w:color w:val="000000"/>
                <w:rtl/>
              </w:rPr>
              <w:t xml:space="preserve"> هشت اثر تحقیقی باشد و </w:t>
            </w: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 دو اثر </w:t>
            </w:r>
            <w:r w:rsidR="00B344CE" w:rsidRPr="00B81620">
              <w:rPr>
                <w:rFonts w:ascii="Arial" w:eastAsia="Times New Roman" w:hAnsi="Arial" w:cs="B Zar"/>
                <w:color w:val="000000"/>
                <w:rtl/>
              </w:rPr>
              <w:t xml:space="preserve">تحقیقی </w:t>
            </w:r>
            <w:r w:rsidRPr="00B81620">
              <w:rPr>
                <w:rFonts w:ascii="Arial" w:eastAsia="Times New Roman" w:hAnsi="Arial" w:cs="B Zar"/>
                <w:color w:val="000000"/>
                <w:rtl/>
              </w:rPr>
              <w:t>باید در دوران پو</w:t>
            </w:r>
            <w:r w:rsidR="00B344CE" w:rsidRPr="00B81620">
              <w:rPr>
                <w:rFonts w:ascii="Arial" w:eastAsia="Times New Roman" w:hAnsi="Arial" w:cs="B Zar"/>
                <w:color w:val="000000"/>
                <w:rtl/>
              </w:rPr>
              <w:t>هندوی به نشر رسیده باشد.</w:t>
            </w:r>
            <w:r w:rsidR="000D5074" w:rsidRPr="00B81620">
              <w:rPr>
                <w:rFonts w:ascii="Arial" w:eastAsia="Times New Roman" w:hAnsi="Arial" w:cs="B Zar"/>
                <w:color w:val="000000"/>
              </w:rPr>
              <w:t xml:space="preserve"> </w:t>
            </w:r>
            <w:proofErr w:type="gramStart"/>
            <w:r w:rsidR="000D5074" w:rsidRPr="00B81620">
              <w:rPr>
                <w:rFonts w:ascii="Arial" w:eastAsia="Times New Roman" w:hAnsi="Arial" w:cs="B Zar"/>
                <w:color w:val="000000"/>
              </w:rPr>
              <w:t>)</w:t>
            </w:r>
            <w:r w:rsidR="000D5074"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>آثار</w:t>
            </w:r>
            <w:proofErr w:type="gramEnd"/>
            <w:r w:rsidR="000D5074" w:rsidRPr="00B81620">
              <w:rPr>
                <w:rFonts w:ascii="Arial" w:eastAsia="Times New Roman" w:hAnsi="Arial" w:cs="B Zar"/>
                <w:color w:val="000000"/>
                <w:rtl/>
                <w:lang w:bidi="fa-IR"/>
              </w:rPr>
              <w:t xml:space="preserve"> فرعی و اصلی در یک جدول لیست شده باشند.)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D5C20" w:rsidP="00B344CE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داشتن</w:t>
            </w:r>
            <w:r w:rsidR="00B344CE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یازده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اثر فرعی مطبوع</w:t>
            </w:r>
          </w:p>
        </w:tc>
      </w:tr>
      <w:tr w:rsidR="003645FF" w:rsidRPr="00B81620" w:rsidTr="00846F87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کنفرانسها مثبت ارزیابی شده باشند.</w:t>
            </w:r>
            <w:r w:rsidR="00D61CD6" w:rsidRPr="00B81620">
              <w:rPr>
                <w:rFonts w:ascii="Arial" w:eastAsia="Times New Roman" w:hAnsi="Arial" w:cs="B Zar"/>
                <w:color w:val="000000"/>
                <w:rtl/>
              </w:rPr>
              <w:t xml:space="preserve"> فیصدی نمره درج شده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88" w:rsidRPr="00B81620" w:rsidRDefault="00DA4EFC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ارائه سه</w:t>
            </w:r>
            <w:r w:rsidR="0044176B"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 کنفرانس در حضور هیئت ژوری</w:t>
            </w:r>
          </w:p>
        </w:tc>
      </w:tr>
      <w:tr w:rsidR="003645FF" w:rsidRPr="00B81620" w:rsidTr="00846F87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  <w:rtl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مشخصات کامل شرکت کنندگان (استاد و محصل) درج شده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D6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لست شرکت کنندگان هر دو کنفرانس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گزارش از عملکرد</w:t>
            </w:r>
            <w:r w:rsidR="001C5C8D" w:rsidRPr="00B81620">
              <w:rPr>
                <w:rFonts w:ascii="Arial" w:eastAsia="Times New Roman" w:hAnsi="Arial" w:cs="B Zar"/>
                <w:color w:val="000000"/>
                <w:rtl/>
              </w:rPr>
              <w:t xml:space="preserve"> سه ساله</w:t>
            </w: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 استاد که به تایید مجلس دیپارتمنت رسیده باشد.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44176B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گزارش آمر دیپارتمنت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B344C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>در بورد علمی نشر آن تایید شده باشد.</w:t>
            </w:r>
            <w:r w:rsidR="003645FF" w:rsidRPr="00B81620">
              <w:rPr>
                <w:rFonts w:ascii="Arial" w:eastAsia="Times New Roman" w:hAnsi="Arial" w:cs="B Zar"/>
                <w:color w:val="000000"/>
                <w:rtl/>
              </w:rPr>
              <w:t xml:space="preserve"> (توسط سه نفر پوهاند یا پوهنوال تایید شده باشد)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B344CE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lang w:bidi="fa-IR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فورم تالیف کتا</w:t>
            </w:r>
            <w:r w:rsidR="003645FF"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>ب</w:t>
            </w: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  <w:lang w:bidi="fa-IR"/>
              </w:rPr>
              <w:t xml:space="preserve"> درسی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8B3988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به صورت کامل توسط دیپارتمنت و شورای علمی پوهنحی پر شده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88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>فورم سجل ترفیعات</w:t>
            </w:r>
          </w:p>
        </w:tc>
      </w:tr>
      <w:tr w:rsidR="003645FF" w:rsidRPr="00B81620" w:rsidTr="00846F8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color w:val="000000"/>
              </w:rPr>
            </w:pPr>
            <w:r w:rsidRPr="00B81620">
              <w:rPr>
                <w:rFonts w:ascii="Arial" w:eastAsia="Times New Roman" w:hAnsi="Arial" w:cs="B Zar"/>
                <w:color w:val="000000"/>
                <w:rtl/>
              </w:rPr>
              <w:t xml:space="preserve">همگی باید کاپی مطابق اصل شده باشد و ممهور به مهر پوهنحی باشد.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D6" w:rsidRPr="00B81620" w:rsidRDefault="00D61CD6" w:rsidP="00D61CD6">
            <w:pPr>
              <w:bidi/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B81620">
              <w:rPr>
                <w:rFonts w:ascii="Arial" w:eastAsia="Times New Roman" w:hAnsi="Arial" w:cs="B Zar"/>
                <w:b/>
                <w:bCs/>
                <w:color w:val="000000"/>
                <w:rtl/>
              </w:rPr>
              <w:t xml:space="preserve">کاپی اوراق در دو دوسیه دیگر </w:t>
            </w:r>
          </w:p>
        </w:tc>
      </w:tr>
    </w:tbl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</w:p>
    <w:p w:rsidR="00617EA4" w:rsidRPr="00B81620" w:rsidRDefault="00846F87" w:rsidP="00846F87">
      <w:pPr>
        <w:bidi/>
        <w:spacing w:after="0"/>
        <w:rPr>
          <w:rFonts w:ascii="Arial" w:hAnsi="Arial" w:cs="B Zar"/>
          <w:rtl/>
        </w:rPr>
      </w:pPr>
      <w:r w:rsidRPr="00B81620">
        <w:rPr>
          <w:rFonts w:ascii="Arial" w:hAnsi="Arial" w:cs="B Zar"/>
          <w:rtl/>
        </w:rPr>
        <w:t>دوسیه توسط استاد ......................................... و استاد ......................................بررسی شد.</w:t>
      </w: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  <w:r w:rsidRPr="00B81620">
        <w:rPr>
          <w:rFonts w:ascii="Arial" w:hAnsi="Arial" w:cs="B Zar"/>
          <w:rtl/>
        </w:rPr>
        <w:t>تایید شد.......      اصلاح شود .......... رد شد ............دلایل .....................................................................................................</w:t>
      </w: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  <w:r w:rsidRPr="00B81620">
        <w:rPr>
          <w:rFonts w:ascii="Arial" w:hAnsi="Arial" w:cs="B Zar"/>
          <w:rtl/>
        </w:rPr>
        <w:t xml:space="preserve">امضا                                                                  امضا </w:t>
      </w:r>
    </w:p>
    <w:p w:rsidR="00846F87" w:rsidRPr="00B81620" w:rsidRDefault="00846F87" w:rsidP="00846F87">
      <w:pPr>
        <w:bidi/>
        <w:spacing w:after="0"/>
        <w:rPr>
          <w:rFonts w:ascii="Arial" w:hAnsi="Arial" w:cs="B Zar"/>
          <w:rtl/>
        </w:rPr>
      </w:pPr>
    </w:p>
    <w:p w:rsidR="00846F87" w:rsidRPr="00B81620" w:rsidRDefault="00846F87" w:rsidP="00846F87">
      <w:pPr>
        <w:bidi/>
        <w:spacing w:after="0"/>
        <w:rPr>
          <w:rFonts w:ascii="Arial" w:hAnsi="Arial" w:cs="B Zar"/>
        </w:rPr>
      </w:pPr>
      <w:r w:rsidRPr="00B81620">
        <w:rPr>
          <w:rFonts w:ascii="Arial" w:hAnsi="Arial" w:cs="B Zar"/>
          <w:rtl/>
        </w:rPr>
        <w:t xml:space="preserve">اصلاحات به عمل آمده و دوسیه به شورای علمی پوهنتون ارجاع داده شد.                                          امضای آمر امور استادان          </w:t>
      </w:r>
    </w:p>
    <w:sectPr w:rsidR="00846F87" w:rsidRPr="00B81620" w:rsidSect="008B3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88"/>
    <w:rsid w:val="000D5074"/>
    <w:rsid w:val="000E06BC"/>
    <w:rsid w:val="001C5C8D"/>
    <w:rsid w:val="001F082A"/>
    <w:rsid w:val="002C35AE"/>
    <w:rsid w:val="00310EE0"/>
    <w:rsid w:val="00355258"/>
    <w:rsid w:val="003645FF"/>
    <w:rsid w:val="0044176B"/>
    <w:rsid w:val="00617EA4"/>
    <w:rsid w:val="006C4D39"/>
    <w:rsid w:val="00745EE9"/>
    <w:rsid w:val="00846F87"/>
    <w:rsid w:val="008B3988"/>
    <w:rsid w:val="008D5C20"/>
    <w:rsid w:val="00934608"/>
    <w:rsid w:val="00A0669C"/>
    <w:rsid w:val="00A62584"/>
    <w:rsid w:val="00B344CE"/>
    <w:rsid w:val="00B81620"/>
    <w:rsid w:val="00BC2C98"/>
    <w:rsid w:val="00C0421D"/>
    <w:rsid w:val="00CC72F5"/>
    <w:rsid w:val="00CD1598"/>
    <w:rsid w:val="00D027DB"/>
    <w:rsid w:val="00D61CD6"/>
    <w:rsid w:val="00DA4EFC"/>
    <w:rsid w:val="00E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052EF-B0CF-4268-BDC0-813232C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F427-F5CE-4192-B141-4AB70860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Tech-Dep</cp:lastModifiedBy>
  <cp:revision>3</cp:revision>
  <cp:lastPrinted>2019-04-02T04:39:00Z</cp:lastPrinted>
  <dcterms:created xsi:type="dcterms:W3CDTF">2019-10-10T04:22:00Z</dcterms:created>
  <dcterms:modified xsi:type="dcterms:W3CDTF">2019-10-10T04:25:00Z</dcterms:modified>
</cp:coreProperties>
</file>