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D473" w14:textId="346AC4D9" w:rsidR="00534F54" w:rsidRDefault="0042358C" w:rsidP="0042358C">
      <w:pPr>
        <w:bidi/>
        <w:jc w:val="center"/>
        <w:rPr>
          <w:rFonts w:cs="2  Titr"/>
          <w:sz w:val="28"/>
          <w:szCs w:val="28"/>
          <w:rtl/>
          <w:lang w:bidi="fa-IR"/>
        </w:rPr>
      </w:pPr>
      <w:r w:rsidRPr="0042358C">
        <w:rPr>
          <w:rFonts w:cs="2  Titr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7ECE6336" wp14:editId="2C71FFC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80533" cy="862912"/>
            <wp:effectExtent l="0" t="0" r="0" b="0"/>
            <wp:wrapNone/>
            <wp:docPr id="20" name="Picture 20" descr="final logookk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nal logookkk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23" t="19072" r="11035" b="2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3" cy="86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58C">
        <w:rPr>
          <w:rFonts w:cs="2  Titr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6192E6E4" wp14:editId="47B303C9">
            <wp:simplePos x="0" y="0"/>
            <wp:positionH relativeFrom="margin">
              <wp:align>right</wp:align>
            </wp:positionH>
            <wp:positionV relativeFrom="paragraph">
              <wp:posOffset>9948</wp:posOffset>
            </wp:positionV>
            <wp:extent cx="924876" cy="873621"/>
            <wp:effectExtent l="0" t="0" r="8890" b="3175"/>
            <wp:wrapNone/>
            <wp:docPr id="19" name="Picture 19" descr="Arm Gov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rm Gov - Copy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6" cy="8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F54" w:rsidRPr="00604E83">
        <w:rPr>
          <w:rFonts w:cs="2  Titr" w:hint="cs"/>
          <w:sz w:val="28"/>
          <w:szCs w:val="28"/>
          <w:rtl/>
          <w:lang w:bidi="fa-IR"/>
        </w:rPr>
        <w:t xml:space="preserve">پوهنتون </w:t>
      </w:r>
      <w:r>
        <w:rPr>
          <w:rFonts w:cs="2  Titr" w:hint="cs"/>
          <w:sz w:val="28"/>
          <w:szCs w:val="28"/>
          <w:rtl/>
          <w:lang w:bidi="fa-IR"/>
        </w:rPr>
        <w:t>هرات</w:t>
      </w:r>
    </w:p>
    <w:p w14:paraId="3D4CF66A" w14:textId="799C1DFE" w:rsidR="0042358C" w:rsidRPr="00604E83" w:rsidRDefault="00834876" w:rsidP="0042358C">
      <w:pPr>
        <w:bidi/>
        <w:jc w:val="center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پوهنحی ( </w:t>
      </w:r>
      <w:r>
        <w:rPr>
          <w:rFonts w:cs="2  Titr" w:hint="cs"/>
          <w:sz w:val="28"/>
          <w:szCs w:val="28"/>
          <w:rtl/>
          <w:lang w:bidi="fa-IR"/>
        </w:rPr>
        <w:tab/>
      </w:r>
      <w:r>
        <w:rPr>
          <w:rFonts w:cs="2  Titr" w:hint="cs"/>
          <w:sz w:val="28"/>
          <w:szCs w:val="28"/>
          <w:rtl/>
          <w:lang w:bidi="fa-IR"/>
        </w:rPr>
        <w:tab/>
      </w:r>
      <w:r>
        <w:rPr>
          <w:rFonts w:cs="2  Titr" w:hint="cs"/>
          <w:sz w:val="28"/>
          <w:szCs w:val="28"/>
          <w:rtl/>
          <w:lang w:bidi="fa-IR"/>
        </w:rPr>
        <w:tab/>
      </w:r>
      <w:r>
        <w:rPr>
          <w:rFonts w:cs="2  Titr" w:hint="cs"/>
          <w:sz w:val="28"/>
          <w:szCs w:val="28"/>
          <w:rtl/>
          <w:lang w:bidi="fa-IR"/>
        </w:rPr>
        <w:tab/>
      </w:r>
      <w:r>
        <w:rPr>
          <w:rFonts w:cs="2  Titr" w:hint="cs"/>
          <w:sz w:val="28"/>
          <w:szCs w:val="28"/>
          <w:rtl/>
          <w:lang w:bidi="fa-IR"/>
        </w:rPr>
        <w:tab/>
        <w:t>)</w:t>
      </w:r>
    </w:p>
    <w:p w14:paraId="62FB0FA6" w14:textId="5340121E" w:rsidR="00534F54" w:rsidRPr="00604E83" w:rsidRDefault="00534F54" w:rsidP="00834876">
      <w:pPr>
        <w:bidi/>
        <w:jc w:val="center"/>
        <w:rPr>
          <w:rFonts w:cs="2  Titr"/>
          <w:sz w:val="28"/>
          <w:szCs w:val="28"/>
          <w:rtl/>
          <w:lang w:bidi="fa-IR"/>
        </w:rPr>
      </w:pPr>
      <w:r w:rsidRPr="00604E83">
        <w:rPr>
          <w:rFonts w:cs="2  Titr" w:hint="cs"/>
          <w:sz w:val="28"/>
          <w:szCs w:val="28"/>
          <w:rtl/>
          <w:lang w:bidi="fa-IR"/>
        </w:rPr>
        <w:t xml:space="preserve">پلان </w:t>
      </w:r>
      <w:r>
        <w:rPr>
          <w:rFonts w:cs="2  Titr" w:hint="cs"/>
          <w:sz w:val="28"/>
          <w:szCs w:val="28"/>
          <w:rtl/>
          <w:lang w:bidi="fa-IR"/>
        </w:rPr>
        <w:t xml:space="preserve">تطبیقی </w:t>
      </w:r>
      <w:r w:rsidR="0042358C">
        <w:rPr>
          <w:rFonts w:cs="2  Titr" w:hint="cs"/>
          <w:sz w:val="28"/>
          <w:szCs w:val="28"/>
          <w:rtl/>
          <w:lang w:bidi="fa-IR"/>
        </w:rPr>
        <w:t xml:space="preserve">سالانه </w:t>
      </w:r>
      <w:r>
        <w:rPr>
          <w:rFonts w:cs="2  Titr" w:hint="cs"/>
          <w:sz w:val="28"/>
          <w:szCs w:val="28"/>
          <w:rtl/>
          <w:lang w:bidi="fa-IR"/>
        </w:rPr>
        <w:t xml:space="preserve">بر اساس پلان استراتیژیک </w:t>
      </w:r>
      <w:r w:rsidR="00834876">
        <w:rPr>
          <w:rFonts w:cs="2  Titr" w:hint="cs"/>
          <w:sz w:val="28"/>
          <w:szCs w:val="28"/>
          <w:rtl/>
          <w:lang w:bidi="fa-IR"/>
        </w:rPr>
        <w:t>پوهنحی</w:t>
      </w:r>
      <w:r>
        <w:rPr>
          <w:rFonts w:cs="2  Tit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2  Titr" w:hint="cs"/>
          <w:sz w:val="28"/>
          <w:szCs w:val="28"/>
          <w:rtl/>
          <w:lang w:bidi="fa-IR"/>
        </w:rPr>
        <w:t xml:space="preserve"> سال 139</w:t>
      </w:r>
      <w:r w:rsidR="00834876">
        <w:rPr>
          <w:rFonts w:cs="2  Titr" w:hint="cs"/>
          <w:sz w:val="28"/>
          <w:szCs w:val="28"/>
          <w:rtl/>
          <w:lang w:bidi="fa-IR"/>
        </w:rPr>
        <w:t>8</w:t>
      </w:r>
    </w:p>
    <w:tbl>
      <w:tblPr>
        <w:tblStyle w:val="TableGrid"/>
        <w:tblpPr w:leftFromText="180" w:rightFromText="180" w:vertAnchor="text" w:horzAnchor="margin" w:tblpXSpec="center" w:tblpY="394"/>
        <w:bidiVisual/>
        <w:tblW w:w="12958" w:type="dxa"/>
        <w:tblLook w:val="04A0" w:firstRow="1" w:lastRow="0" w:firstColumn="1" w:lastColumn="0" w:noHBand="0" w:noVBand="1"/>
      </w:tblPr>
      <w:tblGrid>
        <w:gridCol w:w="537"/>
        <w:gridCol w:w="2148"/>
        <w:gridCol w:w="3036"/>
        <w:gridCol w:w="1435"/>
        <w:gridCol w:w="1257"/>
        <w:gridCol w:w="1702"/>
        <w:gridCol w:w="1141"/>
        <w:gridCol w:w="1702"/>
      </w:tblGrid>
      <w:tr w:rsidR="00534F54" w:rsidRPr="00604E83" w14:paraId="77086B97" w14:textId="77777777" w:rsidTr="00534F54">
        <w:trPr>
          <w:trHeight w:val="579"/>
        </w:trPr>
        <w:tc>
          <w:tcPr>
            <w:tcW w:w="538" w:type="dxa"/>
          </w:tcPr>
          <w:p w14:paraId="54944545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4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2160" w:type="dxa"/>
          </w:tcPr>
          <w:p w14:paraId="57324C78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commentRangeEnd w:id="0"/>
            <w:r>
              <w:rPr>
                <w:rStyle w:val="CommentReference"/>
                <w:rtl/>
              </w:rPr>
              <w:commentReference w:id="0"/>
            </w:r>
          </w:p>
        </w:tc>
        <w:tc>
          <w:tcPr>
            <w:tcW w:w="3060" w:type="dxa"/>
          </w:tcPr>
          <w:p w14:paraId="3FAC80B8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1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commentRangeEnd w:id="1"/>
            <w:r>
              <w:rPr>
                <w:rStyle w:val="CommentReference"/>
                <w:rtl/>
              </w:rPr>
              <w:commentReference w:id="1"/>
            </w:r>
          </w:p>
        </w:tc>
        <w:tc>
          <w:tcPr>
            <w:tcW w:w="1440" w:type="dxa"/>
          </w:tcPr>
          <w:p w14:paraId="57D2E69D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2"/>
            <w:r w:rsidRPr="00604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 اجرا</w:t>
            </w:r>
            <w:commentRangeEnd w:id="2"/>
            <w:r>
              <w:rPr>
                <w:rStyle w:val="CommentReference"/>
                <w:rtl/>
              </w:rPr>
              <w:commentReference w:id="2"/>
            </w:r>
          </w:p>
        </w:tc>
        <w:tc>
          <w:tcPr>
            <w:tcW w:w="1260" w:type="dxa"/>
          </w:tcPr>
          <w:p w14:paraId="50E5F1B9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3"/>
            <w:r w:rsidRPr="00604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  <w:commentRangeEnd w:id="3"/>
            <w:r>
              <w:rPr>
                <w:rStyle w:val="CommentReference"/>
                <w:rtl/>
              </w:rPr>
              <w:commentReference w:id="3"/>
            </w:r>
          </w:p>
        </w:tc>
        <w:tc>
          <w:tcPr>
            <w:tcW w:w="1710" w:type="dxa"/>
          </w:tcPr>
          <w:p w14:paraId="20771422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4"/>
            <w:r w:rsidRPr="00604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شواهد اجرا</w:t>
            </w:r>
            <w:commentRangeEnd w:id="4"/>
            <w:r>
              <w:rPr>
                <w:rStyle w:val="CommentReference"/>
                <w:rtl/>
              </w:rPr>
              <w:commentReference w:id="4"/>
            </w:r>
          </w:p>
        </w:tc>
        <w:tc>
          <w:tcPr>
            <w:tcW w:w="1080" w:type="dxa"/>
          </w:tcPr>
          <w:p w14:paraId="134C3299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commentRangeStart w:id="5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بودجه</w:t>
            </w:r>
            <w:commentRangeEnd w:id="5"/>
            <w:r>
              <w:rPr>
                <w:rStyle w:val="CommentReference"/>
                <w:rtl/>
              </w:rPr>
              <w:commentReference w:id="5"/>
            </w:r>
          </w:p>
        </w:tc>
        <w:tc>
          <w:tcPr>
            <w:tcW w:w="1710" w:type="dxa"/>
          </w:tcPr>
          <w:p w14:paraId="6D3DCDAE" w14:textId="77777777" w:rsidR="00534F54" w:rsidRPr="00604E83" w:rsidRDefault="00534F54" w:rsidP="00534F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4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534F54" w:rsidRPr="00604E83" w14:paraId="5C148EEC" w14:textId="77777777" w:rsidTr="00534F54">
        <w:trPr>
          <w:trHeight w:val="545"/>
        </w:trPr>
        <w:tc>
          <w:tcPr>
            <w:tcW w:w="538" w:type="dxa"/>
          </w:tcPr>
          <w:p w14:paraId="191488E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43D4C1F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5420DA9F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B6FD5B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5C6679B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6257353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6A18ED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EF1C4B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12E16575" w14:textId="77777777" w:rsidTr="00534F54">
        <w:trPr>
          <w:trHeight w:val="527"/>
        </w:trPr>
        <w:tc>
          <w:tcPr>
            <w:tcW w:w="538" w:type="dxa"/>
          </w:tcPr>
          <w:p w14:paraId="1BBBE9E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14:paraId="1308E13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56B3D6F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4C4A841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1BB4A3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691A04B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63445F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E6DBC6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01868EC0" w14:textId="77777777" w:rsidTr="00534F54">
        <w:trPr>
          <w:trHeight w:val="545"/>
        </w:trPr>
        <w:tc>
          <w:tcPr>
            <w:tcW w:w="538" w:type="dxa"/>
          </w:tcPr>
          <w:p w14:paraId="6BFDE92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14:paraId="06E6917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5666D499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6" w:name="_GoBack"/>
            <w:bookmarkEnd w:id="6"/>
          </w:p>
        </w:tc>
        <w:tc>
          <w:tcPr>
            <w:tcW w:w="1440" w:type="dxa"/>
          </w:tcPr>
          <w:p w14:paraId="41F6DA0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61746B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5FFA95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C10AC4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6ACE2D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11FE0B44" w14:textId="77777777" w:rsidTr="00534F54">
        <w:trPr>
          <w:trHeight w:val="527"/>
        </w:trPr>
        <w:tc>
          <w:tcPr>
            <w:tcW w:w="538" w:type="dxa"/>
          </w:tcPr>
          <w:p w14:paraId="221F03E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14:paraId="1AE5E94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0132E96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931C54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2569888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5CA8517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049ACE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6579F02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04A2B534" w14:textId="77777777" w:rsidTr="00534F54">
        <w:trPr>
          <w:trHeight w:val="527"/>
        </w:trPr>
        <w:tc>
          <w:tcPr>
            <w:tcW w:w="538" w:type="dxa"/>
          </w:tcPr>
          <w:p w14:paraId="5A02EB0C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14:paraId="3CFFFFC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44055083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AEE80CB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ACF9EFF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A137FC5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91967F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5EB5EF1B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07B19EA1" w14:textId="77777777" w:rsidTr="00534F54">
        <w:trPr>
          <w:trHeight w:val="545"/>
        </w:trPr>
        <w:tc>
          <w:tcPr>
            <w:tcW w:w="538" w:type="dxa"/>
          </w:tcPr>
          <w:p w14:paraId="710E4FEC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14:paraId="4D1D0E3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6EB81D9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2854051F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A55330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7193794B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1A125B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5E308D82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13B8BA86" w14:textId="77777777" w:rsidTr="00534F54">
        <w:trPr>
          <w:trHeight w:val="527"/>
        </w:trPr>
        <w:tc>
          <w:tcPr>
            <w:tcW w:w="538" w:type="dxa"/>
          </w:tcPr>
          <w:p w14:paraId="441F374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14:paraId="7C980F0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708686B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73EC0E32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1E99903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99FE3E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5F5F5C5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07E267E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28349504" w14:textId="77777777" w:rsidTr="00534F54">
        <w:trPr>
          <w:trHeight w:val="527"/>
        </w:trPr>
        <w:tc>
          <w:tcPr>
            <w:tcW w:w="538" w:type="dxa"/>
          </w:tcPr>
          <w:p w14:paraId="30D86399" w14:textId="77777777" w:rsidR="00534F54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14:paraId="7871B1E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3CC2FC8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F5DB802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968E1B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77A82423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87F39D2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3D9DE5F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43B5A9F0" w14:textId="77777777" w:rsidTr="00534F54">
        <w:trPr>
          <w:trHeight w:val="527"/>
        </w:trPr>
        <w:tc>
          <w:tcPr>
            <w:tcW w:w="538" w:type="dxa"/>
          </w:tcPr>
          <w:p w14:paraId="04457E44" w14:textId="77777777" w:rsidR="00534F54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14:paraId="7909B8F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0508BEE9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B909D8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5F8165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097CE5D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78A165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2788BC89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268A968E" w14:textId="77777777" w:rsidTr="00534F54">
        <w:trPr>
          <w:trHeight w:val="527"/>
        </w:trPr>
        <w:tc>
          <w:tcPr>
            <w:tcW w:w="538" w:type="dxa"/>
          </w:tcPr>
          <w:p w14:paraId="2B4531AF" w14:textId="77777777" w:rsidR="00534F54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14:paraId="188FC3B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5E5425B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D3795F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8817003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58B2F4E9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46A75F8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633C977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0EF9D4AA" w14:textId="77777777" w:rsidTr="00534F54">
        <w:trPr>
          <w:trHeight w:val="527"/>
        </w:trPr>
        <w:tc>
          <w:tcPr>
            <w:tcW w:w="538" w:type="dxa"/>
          </w:tcPr>
          <w:p w14:paraId="2DBE8A85" w14:textId="77777777" w:rsidR="00534F54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60" w:type="dxa"/>
          </w:tcPr>
          <w:p w14:paraId="01D4EE5B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60C8CAF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21F182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DEEB0B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58FF2650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F6DBB3B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FB49D0D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34F54" w:rsidRPr="00604E83" w14:paraId="166C5DA8" w14:textId="77777777" w:rsidTr="00534F54">
        <w:trPr>
          <w:trHeight w:val="527"/>
        </w:trPr>
        <w:tc>
          <w:tcPr>
            <w:tcW w:w="538" w:type="dxa"/>
          </w:tcPr>
          <w:p w14:paraId="2160488A" w14:textId="77777777" w:rsidR="00534F54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60" w:type="dxa"/>
          </w:tcPr>
          <w:p w14:paraId="05CB9441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14:paraId="6E0324FA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9AE80D6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6914885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0E97C154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EE07107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335D1E9E" w14:textId="77777777" w:rsidR="00534F54" w:rsidRPr="00604E83" w:rsidRDefault="00534F54" w:rsidP="00534F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651A9BB" w14:textId="77777777" w:rsidR="00441310" w:rsidRDefault="00441310" w:rsidP="00534F54">
      <w:pPr>
        <w:bidi/>
      </w:pPr>
    </w:p>
    <w:sectPr w:rsidR="00441310" w:rsidSect="00534F54">
      <w:pgSz w:w="15840" w:h="12240" w:orient="landscape"/>
      <w:pgMar w:top="1170" w:right="108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RT www.Win2Farsi.com" w:date="2019-02-12T13:04:00Z" w:initials="Mw">
    <w:p w14:paraId="5517CEDB" w14:textId="35C10D74" w:rsidR="00534F54" w:rsidRDefault="00534F54" w:rsidP="008348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از روی پلان استراتیژیک</w:t>
      </w:r>
      <w:r w:rsidR="00834876">
        <w:rPr>
          <w:rFonts w:hint="cs"/>
          <w:rtl/>
        </w:rPr>
        <w:t xml:space="preserve"> پوهنحی</w:t>
      </w:r>
      <w:r>
        <w:rPr>
          <w:rFonts w:hint="cs"/>
          <w:rtl/>
        </w:rPr>
        <w:t xml:space="preserve"> برای سال 139</w:t>
      </w:r>
      <w:r w:rsidR="00834876">
        <w:rPr>
          <w:rFonts w:hint="cs"/>
          <w:rtl/>
        </w:rPr>
        <w:t>8</w:t>
      </w:r>
      <w:r>
        <w:rPr>
          <w:rFonts w:hint="cs"/>
          <w:rtl/>
        </w:rPr>
        <w:t xml:space="preserve"> کاپی میشود.</w:t>
      </w:r>
    </w:p>
  </w:comment>
  <w:comment w:id="1" w:author="MRT www.Win2Farsi.com" w:date="2019-02-12T13:04:00Z" w:initials="Mw">
    <w:p w14:paraId="0D677856" w14:textId="1936D506" w:rsidR="00534F54" w:rsidRDefault="00534F54" w:rsidP="008348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بر اساس هر هدف، چندین فعالیت طراحی که باز هم از روی پلان استاتیژیک میشود گرفت. </w:t>
      </w:r>
      <w:r>
        <w:rPr>
          <w:rFonts w:hint="cs"/>
          <w:rtl/>
        </w:rPr>
        <w:t xml:space="preserve">البته برای </w:t>
      </w:r>
      <w:r>
        <w:rPr>
          <w:rFonts w:hint="cs"/>
          <w:rtl/>
        </w:rPr>
        <w:t xml:space="preserve">غنامندی بهتر پلان </w:t>
      </w:r>
      <w:r w:rsidR="00834876">
        <w:rPr>
          <w:rFonts w:hint="cs"/>
          <w:rtl/>
        </w:rPr>
        <w:t>پوهنحی</w:t>
      </w:r>
      <w:r>
        <w:rPr>
          <w:rFonts w:hint="cs"/>
          <w:rtl/>
        </w:rPr>
        <w:t xml:space="preserve"> پس از تهیه درفت کلی، به آمریتها و واحدهای زیربخش شریک ساخته میشود تا هرکدام به نوبۀ خود به شرح فعالیتها و ایجاد فعالیتهای بیشتر در بخش خود برای رسیدن به هدف متوقعه اضافه نمایند... آن زمان پلان نهایی تطبیقی سالانه تهیه میشود و برای اجرا در</w:t>
      </w:r>
      <w:r w:rsidR="00834876">
        <w:rPr>
          <w:rFonts w:hint="cs"/>
          <w:rtl/>
        </w:rPr>
        <w:t xml:space="preserve"> پوهنحی و وا</w:t>
      </w:r>
      <w:r>
        <w:rPr>
          <w:rFonts w:hint="cs"/>
          <w:rtl/>
        </w:rPr>
        <w:t>حدهای آن شریک ساخته میشود.</w:t>
      </w:r>
    </w:p>
  </w:comment>
  <w:comment w:id="2" w:author="MRT www.Win2Farsi.com" w:date="2019-02-12T13:06:00Z" w:initials="Mw">
    <w:p w14:paraId="558032D7" w14:textId="6FA8B1FC" w:rsidR="00534F54" w:rsidRDefault="00534F54">
      <w:pPr>
        <w:pStyle w:val="CommentText"/>
      </w:pPr>
      <w:r>
        <w:rPr>
          <w:rStyle w:val="CommentReference"/>
        </w:rPr>
        <w:annotationRef/>
      </w:r>
      <w:r w:rsidR="00834876">
        <w:rPr>
          <w:rStyle w:val="CommentReference"/>
          <w:rFonts w:hint="cs"/>
          <w:rtl/>
        </w:rPr>
        <w:t>هر فردی که قرار است همان فعالیت را اجرا کند.... یا شخص رئیس پوهنحی یا معاون و یا هم آمران دیپارتمنتها و یا استاد و یا استادان خاص...</w:t>
      </w:r>
    </w:p>
  </w:comment>
  <w:comment w:id="3" w:author="MRT www.Win2Farsi.com" w:date="2019-02-12T13:07:00Z" w:initials="Mw">
    <w:p w14:paraId="322B3367" w14:textId="77777777" w:rsidR="00534F54" w:rsidRDefault="00534F5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بهتر است با ذکر تاریخ مشخص مثلا به هفته و یا حداکثر ماه معین شود... بعض فعالیتها هم دوامدار یا در طول سمستر است که نمیشود ماه خاصی را مشخص نمود.</w:t>
      </w:r>
    </w:p>
  </w:comment>
  <w:comment w:id="4" w:author="MRT www.Win2Farsi.com" w:date="2019-02-12T13:08:00Z" w:initials="Mw">
    <w:p w14:paraId="3E5FD354" w14:textId="77777777" w:rsidR="00534F54" w:rsidRDefault="00534F5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هر نوع سند و یا مدارکی که در نتیجه اجرای این فعالیت انتظار میرود تهیه شود... مثلا مکتوب خاص، گزارش خاص، لیست شرکت کنندهگان و حاضری و یا هم شواهد دیگری که نشان دهد این فعالیت اجرا شده...البته این ستون هم خانه پری میشود.</w:t>
      </w:r>
    </w:p>
  </w:comment>
  <w:comment w:id="5" w:author="MRT www.Win2Farsi.com" w:date="2019-02-12T13:09:00Z" w:initials="Mw">
    <w:p w14:paraId="7D3B2058" w14:textId="43D63A68" w:rsidR="00534F54" w:rsidRDefault="00534F54" w:rsidP="008348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احتما</w:t>
      </w:r>
      <w:r w:rsidR="00834876">
        <w:rPr>
          <w:rFonts w:hint="cs"/>
          <w:rtl/>
        </w:rPr>
        <w:t xml:space="preserve">لا </w:t>
      </w:r>
      <w:r w:rsidR="00834876">
        <w:rPr>
          <w:rFonts w:hint="cs"/>
          <w:rtl/>
        </w:rPr>
        <w:t>برای بسیاری از فعالیتها بودجه ل</w:t>
      </w:r>
      <w:r>
        <w:rPr>
          <w:rFonts w:hint="cs"/>
          <w:rtl/>
        </w:rPr>
        <w:t>ازم نباشد.... ولی برای آنهایی که بودجه لازم است باید پیش بینی شده باشد.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7CEDB" w15:done="0"/>
  <w15:commentEx w15:paraId="0D677856" w15:done="0"/>
  <w15:commentEx w15:paraId="558032D7" w15:done="0"/>
  <w15:commentEx w15:paraId="322B3367" w15:done="0"/>
  <w15:commentEx w15:paraId="3E5FD354" w15:done="0"/>
  <w15:commentEx w15:paraId="7D3B20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T www.Win2Farsi.com">
    <w15:presenceInfo w15:providerId="None" w15:userId="MRT www.Win2Farsi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54"/>
    <w:rsid w:val="0042358C"/>
    <w:rsid w:val="00441310"/>
    <w:rsid w:val="00510B47"/>
    <w:rsid w:val="00534F54"/>
    <w:rsid w:val="00834876"/>
    <w:rsid w:val="00994ED4"/>
    <w:rsid w:val="00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C50D"/>
  <w15:chartTrackingRefBased/>
  <w15:docId w15:val="{F2C696F6-3BD0-4BB1-960E-C56BAEA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4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2019-03-05T11:53:00Z</dcterms:created>
  <dcterms:modified xsi:type="dcterms:W3CDTF">2019-03-05T11:53:00Z</dcterms:modified>
</cp:coreProperties>
</file>